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F" w:rsidRDefault="001E5E8F" w:rsidP="001E5E8F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538"/>
        <w:tblW w:w="8076" w:type="dxa"/>
        <w:tblLayout w:type="fixed"/>
        <w:tblLook w:val="04A0" w:firstRow="1" w:lastRow="0" w:firstColumn="1" w:lastColumn="0" w:noHBand="0" w:noVBand="1"/>
      </w:tblPr>
      <w:tblGrid>
        <w:gridCol w:w="1529"/>
        <w:gridCol w:w="6547"/>
      </w:tblGrid>
      <w:tr w:rsidR="001E5E8F" w:rsidTr="001E5E8F">
        <w:trPr>
          <w:cantSplit/>
          <w:trHeight w:val="429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E8F" w:rsidRDefault="001E5E8F">
            <w:pPr>
              <w:jc w:val="right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1145540" cy="868045"/>
                  <wp:effectExtent l="0" t="0" r="0" b="8255"/>
                  <wp:docPr id="1" name="Slika 1" descr="Opis: HDSV LOGO000-G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HDSV LOGO000-G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65" b="18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vAlign w:val="center"/>
          </w:tcPr>
          <w:p w:rsidR="001E5E8F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70C0"/>
              </w:rPr>
            </w:pPr>
          </w:p>
          <w:p w:rsidR="001E5E8F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70C0"/>
              </w:rPr>
            </w:pPr>
          </w:p>
          <w:p w:rsidR="001E5E8F" w:rsidRPr="00935063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70C0"/>
              </w:rPr>
            </w:pPr>
          </w:p>
          <w:p w:rsidR="001E5E8F" w:rsidRPr="00AC6C4D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AC6C4D">
              <w:rPr>
                <w:rFonts w:ascii="Tahoma" w:hAnsi="Tahoma" w:cs="Tahoma"/>
                <w:color w:val="002060"/>
              </w:rPr>
              <w:t>HRVATSKO DRUŠTVO SUDSKIH VJEŠTAKA</w:t>
            </w:r>
            <w:r w:rsidR="00935063" w:rsidRPr="00AC6C4D">
              <w:rPr>
                <w:rFonts w:ascii="Tahoma" w:hAnsi="Tahoma" w:cs="Tahoma"/>
                <w:color w:val="002060"/>
              </w:rPr>
              <w:t xml:space="preserve"> I PROCJENITELJA</w:t>
            </w:r>
          </w:p>
        </w:tc>
      </w:tr>
      <w:tr w:rsidR="001E5E8F" w:rsidTr="001E5E8F">
        <w:trPr>
          <w:cantSplit/>
          <w:trHeight w:val="432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E8F" w:rsidRDefault="001E5E8F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6543" w:type="dxa"/>
            <w:vAlign w:val="center"/>
          </w:tcPr>
          <w:p w:rsidR="001E5E8F" w:rsidRDefault="001E5E8F">
            <w:pPr>
              <w:pStyle w:val="Naslov2"/>
              <w:ind w:hanging="108"/>
              <w:jc w:val="center"/>
              <w:rPr>
                <w:rFonts w:ascii="Tahoma" w:hAnsi="Tahoma" w:cs="Tahoma"/>
                <w:noProof/>
                <w:szCs w:val="20"/>
              </w:rPr>
            </w:pPr>
          </w:p>
        </w:tc>
      </w:tr>
      <w:tr w:rsidR="001E5E8F" w:rsidTr="001E5E8F">
        <w:trPr>
          <w:cantSplit/>
          <w:trHeight w:val="219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E8F" w:rsidRDefault="001E5E8F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E8F" w:rsidRDefault="001E5E8F">
            <w:pPr>
              <w:pStyle w:val="p1"/>
              <w:spacing w:line="240" w:lineRule="auto"/>
              <w:jc w:val="center"/>
              <w:rPr>
                <w:rFonts w:ascii="Tahoma" w:hAnsi="Tahoma" w:cs="Tahoma"/>
                <w:noProof/>
                <w:sz w:val="20"/>
                <w:lang w:val="de-DE"/>
              </w:rPr>
            </w:pPr>
          </w:p>
        </w:tc>
      </w:tr>
    </w:tbl>
    <w:p w:rsidR="001E5E8F" w:rsidRDefault="001E5E8F" w:rsidP="001E5E8F">
      <w:pPr>
        <w:rPr>
          <w:sz w:val="20"/>
          <w:szCs w:val="20"/>
          <w:lang w:val="pl-PL"/>
        </w:rPr>
      </w:pPr>
    </w:p>
    <w:p w:rsidR="001E5E8F" w:rsidRDefault="001E5E8F" w:rsidP="001E5E8F">
      <w:pPr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Prijava za sudjelovanje na simpoziju</w:t>
      </w:r>
    </w:p>
    <w:p w:rsidR="001E5E8F" w:rsidRDefault="001E5E8F" w:rsidP="001E5E8F">
      <w:pPr>
        <w:pStyle w:val="Naslov2"/>
        <w:rPr>
          <w:rFonts w:ascii="Tahoma" w:hAnsi="Tahoma" w:cs="Tahoma"/>
          <w:szCs w:val="20"/>
          <w:lang w:val="pl-PL"/>
        </w:rPr>
      </w:pPr>
    </w:p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03"/>
        <w:gridCol w:w="6937"/>
      </w:tblGrid>
      <w:tr w:rsidR="001E5E8F" w:rsidTr="00AB7CD0">
        <w:trPr>
          <w:trHeight w:hRule="exact" w:val="979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E8F" w:rsidRDefault="001E5E8F">
            <w:pPr>
              <w:pStyle w:val="Tijeloteksta2"/>
              <w:rPr>
                <w:sz w:val="20"/>
                <w:lang w:val="hr-HR"/>
              </w:rPr>
            </w:pPr>
          </w:p>
          <w:p w:rsidR="001E5E8F" w:rsidRDefault="001E5E8F">
            <w:pPr>
              <w:pStyle w:val="Tijeloteksta2"/>
              <w:rPr>
                <w:sz w:val="20"/>
                <w:lang w:val="hr-HR"/>
              </w:rPr>
            </w:pPr>
            <w:r>
              <w:rPr>
                <w:sz w:val="20"/>
              </w:rPr>
              <w:t>Naziv stručnog seminara,</w:t>
            </w:r>
          </w:p>
          <w:p w:rsidR="001E5E8F" w:rsidRDefault="001E5E8F">
            <w:pPr>
              <w:pStyle w:val="Tijeloteksta2"/>
              <w:rPr>
                <w:sz w:val="20"/>
                <w:lang w:val="hr-HR"/>
              </w:rPr>
            </w:pPr>
            <w:r>
              <w:rPr>
                <w:sz w:val="20"/>
              </w:rPr>
              <w:t>mjesto i</w:t>
            </w:r>
          </w:p>
          <w:p w:rsidR="001E5E8F" w:rsidRDefault="001E5E8F">
            <w:pPr>
              <w:pStyle w:val="Tijeloteksta2"/>
              <w:rPr>
                <w:sz w:val="20"/>
              </w:rPr>
            </w:pPr>
            <w:r>
              <w:rPr>
                <w:sz w:val="20"/>
              </w:rPr>
              <w:t>vrijeme održavanja</w:t>
            </w:r>
          </w:p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F" w:rsidRDefault="001E5E8F">
            <w:pPr>
              <w:jc w:val="center"/>
              <w:rPr>
                <w:b/>
                <w:color w:val="0070C0"/>
                <w:sz w:val="20"/>
                <w:szCs w:val="20"/>
                <w:lang w:val="pl-PL"/>
              </w:rPr>
            </w:pPr>
          </w:p>
          <w:p w:rsidR="001E5E8F" w:rsidRDefault="00935063" w:rsidP="00210489">
            <w:pPr>
              <w:pStyle w:val="Bezproreda"/>
              <w:rPr>
                <w:color w:val="0070C0"/>
                <w:sz w:val="20"/>
                <w:szCs w:val="20"/>
                <w:lang w:val="pl-PL"/>
              </w:rPr>
            </w:pPr>
            <w:r>
              <w:rPr>
                <w:color w:val="0070C0"/>
                <w:sz w:val="20"/>
                <w:szCs w:val="20"/>
                <w:lang w:val="pl-PL"/>
              </w:rPr>
              <w:t>JEDNODNEVNI STRUČNI SIMPOZIJ O ETAŽIRANJU I UPISU VLASNIŠTVA U ZEMLJIŠNU KNJIGU</w:t>
            </w:r>
          </w:p>
        </w:tc>
      </w:tr>
      <w:tr w:rsidR="001E5E8F" w:rsidTr="001E5E8F">
        <w:trPr>
          <w:trHeight w:val="880"/>
        </w:trPr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Stručni stupanj /</w:t>
            </w: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Znanstveni stupanj</w:t>
            </w:r>
          </w:p>
          <w:p w:rsidR="001E5E8F" w:rsidRDefault="001E5E8F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E8F" w:rsidRDefault="001E5E8F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4"/>
              <w:gridCol w:w="1800"/>
            </w:tblGrid>
            <w:tr w:rsidR="001E5E8F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dipl .ing. ing…                    prof.</w:t>
            </w:r>
            <w:r>
              <w:rPr>
                <w:rFonts w:ascii="Tahoma" w:hAnsi="Tahoma" w:cs="Tahoma"/>
                <w:sz w:val="20"/>
                <w:szCs w:val="20"/>
              </w:rPr>
              <w:t>dr.sc. mr.sc.</w:t>
            </w: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Prezime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6937" w:type="dxa"/>
            <w:hideMark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8"/>
            </w:tblGrid>
            <w:tr w:rsidR="001E5E8F">
              <w:trPr>
                <w:trHeight w:val="51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Ime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8"/>
            </w:tblGrid>
            <w:tr w:rsidR="001E5E8F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Mjesto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rođenja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6937" w:type="dxa"/>
            <w:hideMark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8"/>
            </w:tblGrid>
            <w:tr w:rsidR="001E5E8F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OIB</w:t>
            </w: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                               </w:t>
                  </w: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Adresa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prebivališta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Poštanski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broj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mjesto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4777"/>
            </w:tblGrid>
            <w:tr w:rsidR="001E5E8F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Tvrtka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/ institucija </w:t>
            </w:r>
            <w:r>
              <w:rPr>
                <w:rFonts w:ascii="Tahoma" w:hAnsi="Tahoma" w:cs="Tahoma"/>
                <w:sz w:val="20"/>
                <w:szCs w:val="20"/>
              </w:rPr>
              <w:t>i OIB</w:t>
            </w: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(PLATITELJ KOTIZACIJE)</w:t>
            </w: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Ulica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kućni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broj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tvrtke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Poštanski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broj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mjesto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tvrtke</w:t>
            </w:r>
            <w:proofErr w:type="spellEnd"/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4777"/>
            </w:tblGrid>
            <w:tr w:rsidR="001E5E8F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5E8F" w:rsidTr="001E5E8F">
        <w:tc>
          <w:tcPr>
            <w:tcW w:w="3503" w:type="dxa"/>
            <w:hideMark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1E5E8F">
              <w:trPr>
                <w:trHeight w:val="32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rPr>
                      <w:rFonts w:ascii="Tahoma" w:hAnsi="Tahoma" w:cs="Tahoma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Telefo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1E5E8F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                                Mobilni telefon</w:t>
            </w:r>
          </w:p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1E5E8F" w:rsidTr="001E5E8F">
        <w:trPr>
          <w:trHeight w:val="636"/>
        </w:trPr>
        <w:tc>
          <w:tcPr>
            <w:tcW w:w="3503" w:type="dxa"/>
          </w:tcPr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 </w:t>
            </w: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1E5E8F" w:rsidRDefault="001E5E8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Default="001E5E8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E5E8F" w:rsidRDefault="001E5E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5E8F" w:rsidRDefault="001E5E8F" w:rsidP="001E5E8F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                                                </w:t>
      </w:r>
    </w:p>
    <w:p w:rsidR="001E5E8F" w:rsidRDefault="001E5E8F" w:rsidP="001E5E8F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</w:t>
      </w:r>
      <w:r>
        <w:rPr>
          <w:rFonts w:ascii="Tahoma" w:hAnsi="Tahoma" w:cs="Tahoma"/>
          <w:sz w:val="20"/>
          <w:szCs w:val="20"/>
        </w:rPr>
        <w:t>POTPIS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lang w:val="hr-HR"/>
        </w:rPr>
        <w:t xml:space="preserve">  </w:t>
      </w:r>
      <w:r>
        <w:rPr>
          <w:rFonts w:ascii="Tahoma" w:hAnsi="Tahoma" w:cs="Tahoma"/>
          <w:sz w:val="20"/>
          <w:szCs w:val="20"/>
        </w:rPr>
        <w:t>........................................................</w:t>
      </w:r>
      <w:proofErr w:type="gramEnd"/>
    </w:p>
    <w:p w:rsidR="001E5E8F" w:rsidRDefault="001E5E8F" w:rsidP="001E5E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proofErr w:type="spellStart"/>
      <w:r>
        <w:rPr>
          <w:rFonts w:ascii="Tahoma" w:hAnsi="Tahoma" w:cs="Tahoma"/>
          <w:sz w:val="20"/>
          <w:szCs w:val="20"/>
        </w:rPr>
        <w:t>Svi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podaci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obavezni</w:t>
      </w:r>
      <w:proofErr w:type="spellEnd"/>
    </w:p>
    <w:p w:rsidR="001E5E8F" w:rsidRDefault="001E5E8F" w:rsidP="001E5E8F">
      <w:pPr>
        <w:rPr>
          <w:rFonts w:ascii="Tahoma" w:hAnsi="Tahoma" w:cs="Tahoma"/>
          <w:sz w:val="20"/>
          <w:szCs w:val="20"/>
        </w:rPr>
      </w:pPr>
    </w:p>
    <w:p w:rsidR="003A188D" w:rsidRDefault="003A188D" w:rsidP="001E5E8F">
      <w:pPr>
        <w:rPr>
          <w:rFonts w:ascii="Tahoma" w:hAnsi="Tahoma" w:cs="Tahoma"/>
          <w:sz w:val="20"/>
          <w:szCs w:val="20"/>
        </w:rPr>
      </w:pPr>
    </w:p>
    <w:p w:rsidR="003A188D" w:rsidRDefault="003A188D" w:rsidP="001E5E8F">
      <w:pPr>
        <w:rPr>
          <w:rFonts w:ascii="Tahoma" w:hAnsi="Tahoma" w:cs="Tahoma"/>
          <w:sz w:val="20"/>
          <w:szCs w:val="20"/>
        </w:rPr>
      </w:pPr>
    </w:p>
    <w:p w:rsidR="003A188D" w:rsidRDefault="003A188D" w:rsidP="001E5E8F">
      <w:pPr>
        <w:rPr>
          <w:rFonts w:ascii="Tahoma" w:hAnsi="Tahoma" w:cs="Tahoma"/>
          <w:sz w:val="20"/>
          <w:szCs w:val="20"/>
        </w:rPr>
      </w:pPr>
    </w:p>
    <w:p w:rsidR="003A188D" w:rsidRDefault="003A188D" w:rsidP="001E5E8F">
      <w:pPr>
        <w:rPr>
          <w:rFonts w:ascii="Tahoma" w:hAnsi="Tahoma" w:cs="Tahoma"/>
          <w:sz w:val="20"/>
          <w:szCs w:val="20"/>
        </w:rPr>
      </w:pPr>
    </w:p>
    <w:p w:rsidR="003A188D" w:rsidRDefault="003A188D" w:rsidP="001E5E8F">
      <w:pPr>
        <w:rPr>
          <w:rFonts w:ascii="Tahoma" w:hAnsi="Tahoma" w:cs="Tahoma"/>
          <w:sz w:val="20"/>
          <w:szCs w:val="20"/>
        </w:rPr>
      </w:pPr>
    </w:p>
    <w:p w:rsidR="003A188D" w:rsidRDefault="003A188D" w:rsidP="001E5E8F">
      <w:pPr>
        <w:rPr>
          <w:rFonts w:ascii="Tahoma" w:hAnsi="Tahoma" w:cs="Tahoma"/>
          <w:sz w:val="20"/>
          <w:szCs w:val="20"/>
        </w:rPr>
      </w:pPr>
    </w:p>
    <w:p w:rsidR="001E5E8F" w:rsidRDefault="001E5E8F" w:rsidP="001E5E8F">
      <w:pPr>
        <w:rPr>
          <w:rFonts w:ascii="Tahoma" w:hAnsi="Tahoma" w:cs="Tahoma"/>
          <w:b/>
          <w:sz w:val="18"/>
          <w:szCs w:val="18"/>
          <w:lang w:val="hr-HR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PRIJAVU </w:t>
      </w:r>
      <w:r w:rsidR="00597AE6">
        <w:rPr>
          <w:rFonts w:ascii="Tahoma" w:hAnsi="Tahoma" w:cs="Tahoma"/>
          <w:b/>
          <w:sz w:val="18"/>
          <w:szCs w:val="18"/>
        </w:rPr>
        <w:t xml:space="preserve">S DOKAZOM UPLATE KOTIZACIJE </w:t>
      </w:r>
      <w:r>
        <w:rPr>
          <w:rFonts w:ascii="Tahoma" w:hAnsi="Tahoma" w:cs="Tahoma"/>
          <w:b/>
          <w:sz w:val="18"/>
          <w:szCs w:val="18"/>
        </w:rPr>
        <w:t xml:space="preserve">MOLIMO 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POSLATI  </w:t>
      </w:r>
      <w:proofErr w:type="spellStart"/>
      <w:r>
        <w:rPr>
          <w:rFonts w:ascii="Tahoma" w:hAnsi="Tahoma" w:cs="Tahoma"/>
          <w:b/>
          <w:sz w:val="18"/>
          <w:szCs w:val="18"/>
        </w:rPr>
        <w:t>na</w:t>
      </w:r>
      <w:proofErr w:type="spellEnd"/>
      <w:proofErr w:type="gramEnd"/>
      <w:r>
        <w:rPr>
          <w:rFonts w:ascii="Tahoma" w:hAnsi="Tahoma" w:cs="Tahoma"/>
          <w:b/>
          <w:sz w:val="18"/>
          <w:szCs w:val="18"/>
        </w:rPr>
        <w:t xml:space="preserve"> fax 01/4813180 </w:t>
      </w:r>
      <w:proofErr w:type="spellStart"/>
      <w:r>
        <w:rPr>
          <w:rFonts w:ascii="Tahoma" w:hAnsi="Tahoma" w:cs="Tahoma"/>
          <w:b/>
          <w:sz w:val="18"/>
          <w:szCs w:val="18"/>
        </w:rPr>
        <w:t>ili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e-mail: </w:t>
      </w:r>
      <w:hyperlink r:id="rId6" w:history="1">
        <w:r w:rsidR="00935063" w:rsidRPr="004B6E50">
          <w:rPr>
            <w:rStyle w:val="Hiperveza"/>
            <w:rFonts w:ascii="Tahoma" w:hAnsi="Tahoma" w:cs="Tahoma"/>
            <w:b/>
            <w:sz w:val="18"/>
            <w:szCs w:val="18"/>
          </w:rPr>
          <w:t>info@sudski-vjestaci.hr</w:t>
        </w:r>
      </w:hyperlink>
      <w:r w:rsidR="00935063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935063">
        <w:rPr>
          <w:rFonts w:ascii="Tahoma" w:hAnsi="Tahoma" w:cs="Tahoma"/>
          <w:b/>
          <w:sz w:val="18"/>
          <w:szCs w:val="18"/>
        </w:rPr>
        <w:t>do 29.09.2016.</w:t>
      </w:r>
    </w:p>
    <w:p w:rsidR="002C29CE" w:rsidRDefault="002C29CE"/>
    <w:p w:rsidR="002C29CE" w:rsidRPr="002C29CE" w:rsidRDefault="002C29CE" w:rsidP="002C29CE">
      <w:pPr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</w:pPr>
      <w:r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- </w:t>
      </w:r>
      <w:r w:rsidRPr="002C29CE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 </w:t>
      </w:r>
      <w:r w:rsidR="00935063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puna </w:t>
      </w:r>
      <w:r w:rsidRPr="002C29CE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kotizacija </w:t>
      </w:r>
      <w:r w:rsidR="009636C4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iznosi </w:t>
      </w:r>
      <w:r w:rsidR="00935063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6</w:t>
      </w:r>
      <w:r w:rsidRPr="002C29CE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00</w:t>
      </w:r>
      <w:r w:rsidR="009636C4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,00 kn </w:t>
      </w:r>
    </w:p>
    <w:p w:rsidR="002C29CE" w:rsidRPr="002C29CE" w:rsidRDefault="002C29CE" w:rsidP="002C29CE">
      <w:pPr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</w:pPr>
      <w:r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- </w:t>
      </w:r>
      <w:r w:rsidRPr="002C29CE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 </w:t>
      </w:r>
      <w:r w:rsidR="00935063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povlaštena </w:t>
      </w:r>
      <w:r w:rsidR="009636C4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kotizacija za člana HDSV</w:t>
      </w:r>
      <w:r w:rsidR="00935063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IP </w:t>
      </w:r>
      <w:r w:rsidR="009636C4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 iznosi </w:t>
      </w:r>
      <w:r w:rsidR="00935063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45</w:t>
      </w:r>
      <w:r w:rsidR="009636C4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0,00 kn</w:t>
      </w:r>
    </w:p>
    <w:p w:rsidR="002C29CE" w:rsidRDefault="002C29CE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9636C4" w:rsidRDefault="009636C4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2C29CE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HDSV</w:t>
      </w:r>
      <w:r w:rsidR="00935063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>IP</w:t>
      </w:r>
      <w:r w:rsidRPr="002C29CE"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hr-HR"/>
        </w:rPr>
        <w:t xml:space="preserve"> nije u sustavu PDV</w:t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</w:t>
      </w:r>
    </w:p>
    <w:p w:rsidR="009636C4" w:rsidRDefault="009636C4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2C29CE" w:rsidRPr="002C29CE" w:rsidRDefault="002C29CE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>Podaci za uplatu</w:t>
      </w:r>
    </w:p>
    <w:p w:rsidR="002C29CE" w:rsidRPr="002C29CE" w:rsidRDefault="002C29CE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PRIMATELJ: </w:t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  <w:t>HRVATSKO DRUŠTVO SUDSKIH VJEŠTAKA</w:t>
      </w:r>
      <w:r w:rsidR="00935063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I PROCJENITELJA</w:t>
      </w:r>
    </w:p>
    <w:p w:rsidR="002C29CE" w:rsidRPr="002C29CE" w:rsidRDefault="002C29CE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>IBAN:</w:t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  <w:t>HR6423400091100011087</w:t>
      </w:r>
    </w:p>
    <w:p w:rsidR="002C29CE" w:rsidRPr="002C29CE" w:rsidRDefault="002C29CE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>OIB:</w:t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</w:r>
      <w:r w:rsidRPr="002C29CE">
        <w:rPr>
          <w:rFonts w:asciiTheme="minorHAnsi" w:eastAsiaTheme="minorHAnsi" w:hAnsiTheme="minorHAnsi" w:cstheme="minorBidi"/>
          <w:sz w:val="22"/>
          <w:szCs w:val="22"/>
          <w:lang w:val="hr-HR"/>
        </w:rPr>
        <w:tab/>
        <w:t>85763466325</w:t>
      </w:r>
    </w:p>
    <w:p w:rsidR="002C29CE" w:rsidRDefault="002C29CE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bookmarkStart w:id="0" w:name="_GoBack"/>
      <w:bookmarkEnd w:id="0"/>
    </w:p>
    <w:p w:rsidR="00AC6C4D" w:rsidRDefault="00AC6C4D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/>
        </w:rPr>
        <w:t>NAPOMENA:</w:t>
      </w:r>
    </w:p>
    <w:p w:rsidR="00AC6C4D" w:rsidRPr="002C29CE" w:rsidRDefault="00AC6C4D" w:rsidP="002C29CE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/>
        </w:rPr>
        <w:t>MOLIMO DA RADI LAKŠEG EVIDENTIRANJA UPLATA, KOD DOZNAKA PRAVNIH OSOBA U RUBRICI:  SVRHA PLAĆANJA, NAVEDETE IME I PREZIME SUDIONIKA</w:t>
      </w:r>
    </w:p>
    <w:p w:rsidR="002C29CE" w:rsidRDefault="002C29CE"/>
    <w:sectPr w:rsidR="002C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B6"/>
    <w:rsid w:val="001E5E8F"/>
    <w:rsid w:val="00210489"/>
    <w:rsid w:val="00264E64"/>
    <w:rsid w:val="002C29CE"/>
    <w:rsid w:val="003A188D"/>
    <w:rsid w:val="00597AE6"/>
    <w:rsid w:val="00673AB6"/>
    <w:rsid w:val="00935063"/>
    <w:rsid w:val="009636C4"/>
    <w:rsid w:val="00AB7CD0"/>
    <w:rsid w:val="00AC6C4D"/>
    <w:rsid w:val="00E45FA1"/>
    <w:rsid w:val="00E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E5E8F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5E8F"/>
    <w:rPr>
      <w:rFonts w:ascii="Arial" w:eastAsia="Times New Roman" w:hAnsi="Arial" w:cs="Arial"/>
      <w:sz w:val="20"/>
      <w:szCs w:val="24"/>
      <w:u w:val="single"/>
      <w:lang w:val="en-US"/>
    </w:rPr>
  </w:style>
  <w:style w:type="character" w:styleId="Hiperveza">
    <w:name w:val="Hyperlink"/>
    <w:unhideWhenUsed/>
    <w:rsid w:val="001E5E8F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1E5E8F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1E5E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1E5E8F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semiHidden/>
    <w:rsid w:val="001E5E8F"/>
    <w:rPr>
      <w:rFonts w:ascii="Tahoma" w:eastAsia="Times New Roman" w:hAnsi="Tahoma" w:cs="Tahoma"/>
      <w:szCs w:val="20"/>
      <w:lang w:val="ru-RU" w:eastAsia="en-GB"/>
    </w:rPr>
  </w:style>
  <w:style w:type="paragraph" w:customStyle="1" w:styleId="p1">
    <w:name w:val="p1"/>
    <w:basedOn w:val="Normal"/>
    <w:autoRedefine/>
    <w:rsid w:val="001E5E8F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E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8F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264E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E5E8F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5E8F"/>
    <w:rPr>
      <w:rFonts w:ascii="Arial" w:eastAsia="Times New Roman" w:hAnsi="Arial" w:cs="Arial"/>
      <w:sz w:val="20"/>
      <w:szCs w:val="24"/>
      <w:u w:val="single"/>
      <w:lang w:val="en-US"/>
    </w:rPr>
  </w:style>
  <w:style w:type="character" w:styleId="Hiperveza">
    <w:name w:val="Hyperlink"/>
    <w:unhideWhenUsed/>
    <w:rsid w:val="001E5E8F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1E5E8F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1E5E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1E5E8F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semiHidden/>
    <w:rsid w:val="001E5E8F"/>
    <w:rPr>
      <w:rFonts w:ascii="Tahoma" w:eastAsia="Times New Roman" w:hAnsi="Tahoma" w:cs="Tahoma"/>
      <w:szCs w:val="20"/>
      <w:lang w:val="ru-RU" w:eastAsia="en-GB"/>
    </w:rPr>
  </w:style>
  <w:style w:type="paragraph" w:customStyle="1" w:styleId="p1">
    <w:name w:val="p1"/>
    <w:basedOn w:val="Normal"/>
    <w:autoRedefine/>
    <w:rsid w:val="001E5E8F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E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8F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264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udski-vjesta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2014-07-28T10:49:00Z</dcterms:created>
  <dcterms:modified xsi:type="dcterms:W3CDTF">2016-09-14T11:41:00Z</dcterms:modified>
</cp:coreProperties>
</file>